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Name/Date:</w:t>
      </w: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Social Studies 9 Unit 4 Struggle for Control of North America</w:t>
      </w:r>
    </w:p>
    <w:p w:rsidR="00E34CA1" w:rsidRDefault="00E34CA1" w:rsidP="00E34CA1">
      <w:pPr>
        <w:spacing w:line="240" w:lineRule="auto"/>
        <w:rPr>
          <w:rFonts w:ascii="Arial" w:eastAsia="Times New Roman" w:hAnsi="Arial" w:cs="Arial"/>
          <w:sz w:val="45"/>
          <w:szCs w:val="45"/>
        </w:rPr>
      </w:pPr>
      <w:r>
        <w:rPr>
          <w:rFonts w:ascii="Arial" w:eastAsia="Times New Roman" w:hAnsi="Arial" w:cs="Arial"/>
          <w:sz w:val="45"/>
          <w:szCs w:val="45"/>
        </w:rPr>
        <w:t>Project 5</w:t>
      </w:r>
      <w:r w:rsidRPr="00E34CA1">
        <w:rPr>
          <w:rFonts w:ascii="Arial" w:eastAsia="Times New Roman" w:hAnsi="Arial" w:cs="Arial"/>
          <w:sz w:val="45"/>
          <w:szCs w:val="45"/>
        </w:rPr>
        <w:t>: Battle Plan for Quebec</w:t>
      </w:r>
    </w:p>
    <w:p w:rsidR="00E34CA1" w:rsidRPr="00E34CA1" w:rsidRDefault="00E34CA1" w:rsidP="00E34CA1">
      <w:pPr>
        <w:spacing w:line="240" w:lineRule="auto"/>
        <w:rPr>
          <w:rFonts w:ascii="Arial" w:eastAsia="Times New Roman" w:hAnsi="Arial" w:cs="Arial"/>
          <w:sz w:val="45"/>
          <w:szCs w:val="45"/>
        </w:rPr>
      </w:pP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Use the outline map of Quebec to design a battle</w:t>
      </w:r>
      <w:r>
        <w:rPr>
          <w:rFonts w:ascii="Arial" w:eastAsia="Times New Roman" w:hAnsi="Arial" w:cs="Arial"/>
          <w:sz w:val="25"/>
          <w:szCs w:val="25"/>
        </w:rPr>
        <w:t xml:space="preserve"> plan for capture or defense of </w:t>
      </w:r>
      <w:r w:rsidRPr="00E34CA1">
        <w:rPr>
          <w:rFonts w:ascii="Arial" w:eastAsia="Times New Roman" w:hAnsi="Arial" w:cs="Arial"/>
          <w:sz w:val="25"/>
          <w:szCs w:val="25"/>
        </w:rPr>
        <w:t xml:space="preserve">Quebec City in 1759. </w:t>
      </w: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You will need to label the defenses and assets of the French and the British, and use arrows and written labels to explain how you would defend or attack the citadel.</w:t>
      </w:r>
    </w:p>
    <w:p w:rsidR="00E34CA1" w:rsidRDefault="00E34CA1" w:rsidP="00E34CA1">
      <w:pPr>
        <w:spacing w:line="240" w:lineRule="auto"/>
        <w:rPr>
          <w:rFonts w:ascii="Arial" w:eastAsia="Times New Roman" w:hAnsi="Arial" w:cs="Arial"/>
          <w:sz w:val="25"/>
          <w:szCs w:val="25"/>
        </w:rPr>
      </w:pPr>
      <w:bookmarkStart w:id="0" w:name="_GoBack"/>
      <w:bookmarkEnd w:id="0"/>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French assets</w:t>
      </w: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w:t>
      </w:r>
      <w:proofErr w:type="gramStart"/>
      <w:r w:rsidRPr="00E34CA1">
        <w:rPr>
          <w:rFonts w:ascii="Arial" w:eastAsia="Times New Roman" w:hAnsi="Arial" w:cs="Arial"/>
          <w:sz w:val="25"/>
          <w:szCs w:val="25"/>
        </w:rPr>
        <w:t>blue</w:t>
      </w:r>
      <w:proofErr w:type="gramEnd"/>
      <w:r w:rsidRPr="00E34CA1">
        <w:rPr>
          <w:rFonts w:ascii="Arial" w:eastAsia="Times New Roman" w:hAnsi="Arial" w:cs="Arial"/>
          <w:sz w:val="25"/>
          <w:szCs w:val="25"/>
        </w:rPr>
        <w:t>)</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 xml:space="preserve">3500 soldiers </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 xml:space="preserve">3 sets of batteries (lines of heavy mortar guns) </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 xml:space="preserve">2000 militia (untrained troops) </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 xml:space="preserve">cliffs around the city </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 xml:space="preserve">trenches along the river north of the city </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 xml:space="preserve">lots of cannons </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 xml:space="preserve">a few dozen ships </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 xml:space="preserve">explosives </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supplies for a few months</w:t>
      </w:r>
    </w:p>
    <w:p w:rsidR="00E34CA1" w:rsidRPr="00E34CA1" w:rsidRDefault="00E34CA1" w:rsidP="00E34CA1">
      <w:pPr>
        <w:pStyle w:val="ListParagraph"/>
        <w:numPr>
          <w:ilvl w:val="0"/>
          <w:numId w:val="1"/>
        </w:numPr>
        <w:spacing w:line="240" w:lineRule="auto"/>
        <w:rPr>
          <w:rFonts w:ascii="Arial" w:eastAsia="Times New Roman" w:hAnsi="Arial" w:cs="Arial"/>
          <w:sz w:val="25"/>
          <w:szCs w:val="25"/>
        </w:rPr>
      </w:pPr>
      <w:r w:rsidRPr="00E34CA1">
        <w:rPr>
          <w:rFonts w:ascii="Arial" w:eastAsia="Times New Roman" w:hAnsi="Arial" w:cs="Arial"/>
          <w:sz w:val="25"/>
          <w:szCs w:val="25"/>
        </w:rPr>
        <w:t>(more if supply lines to the west are kept open)</w:t>
      </w:r>
    </w:p>
    <w:p w:rsidR="00E34CA1" w:rsidRPr="00E34CA1" w:rsidRDefault="00E34CA1" w:rsidP="00E34CA1">
      <w:pPr>
        <w:spacing w:line="240" w:lineRule="auto"/>
        <w:rPr>
          <w:rFonts w:ascii="Arial" w:eastAsia="Times New Roman" w:hAnsi="Arial" w:cs="Arial"/>
          <w:sz w:val="25"/>
          <w:szCs w:val="25"/>
        </w:rPr>
      </w:pP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British assets</w:t>
      </w: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w:t>
      </w:r>
      <w:proofErr w:type="gramStart"/>
      <w:r w:rsidRPr="00E34CA1">
        <w:rPr>
          <w:rFonts w:ascii="Arial" w:eastAsia="Times New Roman" w:hAnsi="Arial" w:cs="Arial"/>
          <w:sz w:val="25"/>
          <w:szCs w:val="25"/>
        </w:rPr>
        <w:t>red</w:t>
      </w:r>
      <w:proofErr w:type="gramEnd"/>
      <w:r w:rsidRPr="00E34CA1">
        <w:rPr>
          <w:rFonts w:ascii="Arial" w:eastAsia="Times New Roman" w:hAnsi="Arial" w:cs="Arial"/>
          <w:sz w:val="25"/>
          <w:szCs w:val="25"/>
        </w:rPr>
        <w:t>)</w:t>
      </w:r>
    </w:p>
    <w:p w:rsidR="00E34CA1" w:rsidRPr="00E34CA1" w:rsidRDefault="00E34CA1" w:rsidP="00E34CA1">
      <w:pPr>
        <w:spacing w:line="240" w:lineRule="auto"/>
        <w:rPr>
          <w:rFonts w:ascii="Arial" w:eastAsia="Times New Roman" w:hAnsi="Arial" w:cs="Arial"/>
          <w:sz w:val="25"/>
          <w:szCs w:val="25"/>
        </w:rPr>
      </w:pPr>
    </w:p>
    <w:p w:rsidR="00E34CA1" w:rsidRPr="00E34CA1" w:rsidRDefault="00E34CA1" w:rsidP="00E34CA1">
      <w:pPr>
        <w:pStyle w:val="ListParagraph"/>
        <w:numPr>
          <w:ilvl w:val="0"/>
          <w:numId w:val="2"/>
        </w:numPr>
        <w:spacing w:line="240" w:lineRule="auto"/>
        <w:rPr>
          <w:rFonts w:ascii="Arial" w:eastAsia="Times New Roman" w:hAnsi="Arial" w:cs="Arial"/>
          <w:sz w:val="25"/>
          <w:szCs w:val="25"/>
        </w:rPr>
      </w:pPr>
      <w:r w:rsidRPr="00E34CA1">
        <w:rPr>
          <w:rFonts w:ascii="Arial" w:eastAsia="Times New Roman" w:hAnsi="Arial" w:cs="Arial"/>
          <w:sz w:val="25"/>
          <w:szCs w:val="25"/>
        </w:rPr>
        <w:t>8500 soldiers</w:t>
      </w:r>
    </w:p>
    <w:p w:rsidR="00E34CA1" w:rsidRPr="00E34CA1" w:rsidRDefault="00E34CA1" w:rsidP="00E34CA1">
      <w:pPr>
        <w:pStyle w:val="ListParagraph"/>
        <w:numPr>
          <w:ilvl w:val="0"/>
          <w:numId w:val="2"/>
        </w:numPr>
        <w:spacing w:line="240" w:lineRule="auto"/>
        <w:rPr>
          <w:rFonts w:ascii="Arial" w:eastAsia="Times New Roman" w:hAnsi="Arial" w:cs="Arial"/>
          <w:sz w:val="25"/>
          <w:szCs w:val="25"/>
        </w:rPr>
      </w:pPr>
      <w:r w:rsidRPr="00E34CA1">
        <w:rPr>
          <w:rFonts w:ascii="Arial" w:eastAsia="Times New Roman" w:hAnsi="Arial" w:cs="Arial"/>
          <w:sz w:val="25"/>
          <w:szCs w:val="25"/>
        </w:rPr>
        <w:t>1 set of batteries (a line of heavy mortar guns)</w:t>
      </w:r>
    </w:p>
    <w:p w:rsidR="00E34CA1" w:rsidRPr="00E34CA1" w:rsidRDefault="00E34CA1" w:rsidP="00E34CA1">
      <w:pPr>
        <w:pStyle w:val="ListParagraph"/>
        <w:numPr>
          <w:ilvl w:val="0"/>
          <w:numId w:val="2"/>
        </w:numPr>
        <w:spacing w:line="240" w:lineRule="auto"/>
        <w:rPr>
          <w:rFonts w:ascii="Arial" w:eastAsia="Times New Roman" w:hAnsi="Arial" w:cs="Arial"/>
          <w:sz w:val="25"/>
          <w:szCs w:val="25"/>
        </w:rPr>
      </w:pPr>
      <w:r w:rsidRPr="00E34CA1">
        <w:rPr>
          <w:rFonts w:ascii="Arial" w:eastAsia="Times New Roman" w:hAnsi="Arial" w:cs="Arial"/>
          <w:sz w:val="25"/>
          <w:szCs w:val="25"/>
        </w:rPr>
        <w:t>200 transport boats (hold 40 soliders each)</w:t>
      </w:r>
    </w:p>
    <w:p w:rsidR="00E34CA1" w:rsidRPr="00E34CA1" w:rsidRDefault="00E34CA1" w:rsidP="00E34CA1">
      <w:pPr>
        <w:pStyle w:val="ListParagraph"/>
        <w:numPr>
          <w:ilvl w:val="0"/>
          <w:numId w:val="2"/>
        </w:numPr>
        <w:spacing w:line="240" w:lineRule="auto"/>
        <w:rPr>
          <w:rFonts w:ascii="Arial" w:eastAsia="Times New Roman" w:hAnsi="Arial" w:cs="Arial"/>
          <w:sz w:val="25"/>
          <w:szCs w:val="25"/>
        </w:rPr>
      </w:pPr>
      <w:r w:rsidRPr="00E34CA1">
        <w:rPr>
          <w:rFonts w:ascii="Arial" w:eastAsia="Times New Roman" w:hAnsi="Arial" w:cs="Arial"/>
          <w:sz w:val="25"/>
          <w:szCs w:val="25"/>
        </w:rPr>
        <w:t>49 men-of-war (battleships)</w:t>
      </w:r>
    </w:p>
    <w:p w:rsidR="00E34CA1" w:rsidRPr="00E34CA1" w:rsidRDefault="00E34CA1" w:rsidP="00E34CA1">
      <w:pPr>
        <w:pStyle w:val="ListParagraph"/>
        <w:numPr>
          <w:ilvl w:val="0"/>
          <w:numId w:val="2"/>
        </w:numPr>
        <w:spacing w:line="240" w:lineRule="auto"/>
        <w:rPr>
          <w:rFonts w:ascii="Arial" w:eastAsia="Times New Roman" w:hAnsi="Arial" w:cs="Arial"/>
          <w:sz w:val="25"/>
          <w:szCs w:val="25"/>
        </w:rPr>
      </w:pPr>
      <w:r w:rsidRPr="00E34CA1">
        <w:rPr>
          <w:rFonts w:ascii="Arial" w:eastAsia="Times New Roman" w:hAnsi="Arial" w:cs="Arial"/>
          <w:sz w:val="25"/>
          <w:szCs w:val="25"/>
        </w:rPr>
        <w:t>a dozen or more provision (supply) ships (carry food, water, and ammunition)</w:t>
      </w:r>
    </w:p>
    <w:p w:rsidR="00E34CA1" w:rsidRPr="00E34CA1" w:rsidRDefault="00E34CA1" w:rsidP="00E34CA1">
      <w:pPr>
        <w:pStyle w:val="ListParagraph"/>
        <w:numPr>
          <w:ilvl w:val="0"/>
          <w:numId w:val="2"/>
        </w:numPr>
        <w:spacing w:line="240" w:lineRule="auto"/>
        <w:rPr>
          <w:rFonts w:ascii="Arial" w:eastAsia="Times New Roman" w:hAnsi="Arial" w:cs="Arial"/>
          <w:sz w:val="25"/>
          <w:szCs w:val="25"/>
        </w:rPr>
      </w:pPr>
      <w:r w:rsidRPr="00E34CA1">
        <w:rPr>
          <w:rFonts w:ascii="Arial" w:eastAsia="Times New Roman" w:hAnsi="Arial" w:cs="Arial"/>
          <w:sz w:val="25"/>
          <w:szCs w:val="25"/>
        </w:rPr>
        <w:t>lots of cannons</w:t>
      </w:r>
    </w:p>
    <w:p w:rsidR="00E34CA1" w:rsidRPr="00E34CA1" w:rsidRDefault="00E34CA1" w:rsidP="00E34CA1">
      <w:pPr>
        <w:pStyle w:val="ListParagraph"/>
        <w:numPr>
          <w:ilvl w:val="0"/>
          <w:numId w:val="2"/>
        </w:numPr>
        <w:spacing w:line="240" w:lineRule="auto"/>
        <w:rPr>
          <w:rFonts w:ascii="Arial" w:eastAsia="Times New Roman" w:hAnsi="Arial" w:cs="Arial"/>
          <w:sz w:val="25"/>
          <w:szCs w:val="25"/>
        </w:rPr>
      </w:pPr>
      <w:r w:rsidRPr="00E34CA1">
        <w:rPr>
          <w:rFonts w:ascii="Arial" w:eastAsia="Times New Roman" w:hAnsi="Arial" w:cs="Arial"/>
          <w:sz w:val="25"/>
          <w:szCs w:val="25"/>
        </w:rPr>
        <w:t>a dozen or more storage vessels</w:t>
      </w:r>
    </w:p>
    <w:p w:rsidR="00E34CA1" w:rsidRPr="00E34CA1" w:rsidRDefault="00E34CA1" w:rsidP="00E34CA1">
      <w:pPr>
        <w:pStyle w:val="ListParagraph"/>
        <w:numPr>
          <w:ilvl w:val="0"/>
          <w:numId w:val="2"/>
        </w:numPr>
        <w:spacing w:line="240" w:lineRule="auto"/>
        <w:rPr>
          <w:rFonts w:ascii="Arial" w:eastAsia="Times New Roman" w:hAnsi="Arial" w:cs="Arial"/>
          <w:sz w:val="25"/>
          <w:szCs w:val="25"/>
        </w:rPr>
      </w:pPr>
      <w:r w:rsidRPr="00E34CA1">
        <w:rPr>
          <w:rFonts w:ascii="Arial" w:eastAsia="Times New Roman" w:hAnsi="Arial" w:cs="Arial"/>
          <w:sz w:val="25"/>
          <w:szCs w:val="25"/>
        </w:rPr>
        <w:t xml:space="preserve">supplies for a few months </w:t>
      </w:r>
    </w:p>
    <w:p w:rsidR="00E34CA1" w:rsidRPr="00E34CA1" w:rsidRDefault="00E34CA1" w:rsidP="00E34CA1">
      <w:pPr>
        <w:spacing w:line="240" w:lineRule="auto"/>
        <w:rPr>
          <w:rFonts w:ascii="Arial" w:eastAsia="Times New Roman" w:hAnsi="Arial" w:cs="Arial"/>
          <w:sz w:val="25"/>
          <w:szCs w:val="25"/>
        </w:rPr>
      </w:pP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 xml:space="preserve">The French start by holding everything on the northwest side of the St. Lawrence </w:t>
      </w:r>
      <w:proofErr w:type="gramStart"/>
      <w:r w:rsidRPr="00E34CA1">
        <w:rPr>
          <w:rFonts w:ascii="Arial" w:eastAsia="Times New Roman" w:hAnsi="Arial" w:cs="Arial"/>
          <w:sz w:val="25"/>
          <w:szCs w:val="25"/>
        </w:rPr>
        <w:t>river</w:t>
      </w:r>
      <w:proofErr w:type="gramEnd"/>
      <w:r w:rsidRPr="00E34CA1">
        <w:rPr>
          <w:rFonts w:ascii="Arial" w:eastAsia="Times New Roman" w:hAnsi="Arial" w:cs="Arial"/>
          <w:sz w:val="25"/>
          <w:szCs w:val="25"/>
        </w:rPr>
        <w:t xml:space="preserve"> (Quebec, e.g. Coast of Beauport).</w:t>
      </w: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The British start by controlling most of the river traffic, and hold Pointe Levis and Ile d'Orleans or Island of Orleans (southeast side of the river).</w:t>
      </w:r>
    </w:p>
    <w:p w:rsid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Map should be well-labeled (key or comments on map) and follow correct mapping requirements (</w:t>
      </w:r>
      <w:r>
        <w:rPr>
          <w:rFonts w:ascii="Arial" w:eastAsia="Times New Roman" w:hAnsi="Arial" w:cs="Arial"/>
          <w:sz w:val="25"/>
          <w:szCs w:val="25"/>
        </w:rPr>
        <w:t>BOLTSS</w:t>
      </w:r>
      <w:proofErr w:type="gramStart"/>
      <w:r>
        <w:rPr>
          <w:rFonts w:ascii="Arial" w:eastAsia="Times New Roman" w:hAnsi="Arial" w:cs="Arial"/>
          <w:sz w:val="25"/>
          <w:szCs w:val="25"/>
        </w:rPr>
        <w:t>!</w:t>
      </w:r>
      <w:r w:rsidRPr="00E34CA1">
        <w:rPr>
          <w:rFonts w:ascii="Arial" w:eastAsia="Times New Roman" w:hAnsi="Arial" w:cs="Arial"/>
          <w:sz w:val="25"/>
          <w:szCs w:val="25"/>
        </w:rPr>
        <w:t>.</w:t>
      </w:r>
      <w:proofErr w:type="gramEnd"/>
      <w:r w:rsidRPr="00E34CA1">
        <w:rPr>
          <w:rFonts w:ascii="Arial" w:eastAsia="Times New Roman" w:hAnsi="Arial" w:cs="Arial"/>
          <w:sz w:val="25"/>
          <w:szCs w:val="25"/>
        </w:rPr>
        <w:t>). Label the St. Lawrence and St. Charles rivers, Pointe Levis, and the Coast of Beauport.</w:t>
      </w:r>
    </w:p>
    <w:p w:rsidR="00E34CA1" w:rsidRPr="00E34CA1" w:rsidRDefault="00E34CA1" w:rsidP="00E34CA1">
      <w:pPr>
        <w:spacing w:line="240" w:lineRule="auto"/>
        <w:rPr>
          <w:rFonts w:ascii="Arial" w:eastAsia="Times New Roman" w:hAnsi="Arial" w:cs="Arial"/>
          <w:sz w:val="25"/>
          <w:szCs w:val="25"/>
        </w:rPr>
      </w:pP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lastRenderedPageBreak/>
        <w:t>You do not have to plan your battle the same way as Montcalm or Wolfe!</w:t>
      </w:r>
    </w:p>
    <w:p w:rsidR="00E34CA1" w:rsidRP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 xml:space="preserve">The goal of the map is to show military strategy and </w:t>
      </w:r>
      <w:proofErr w:type="gramStart"/>
      <w:r w:rsidRPr="00E34CA1">
        <w:rPr>
          <w:rFonts w:ascii="Arial" w:eastAsia="Times New Roman" w:hAnsi="Arial" w:cs="Arial"/>
          <w:sz w:val="25"/>
          <w:szCs w:val="25"/>
        </w:rPr>
        <w:t>an</w:t>
      </w:r>
      <w:proofErr w:type="gramEnd"/>
      <w:r w:rsidRPr="00E34CA1">
        <w:rPr>
          <w:rFonts w:ascii="Arial" w:eastAsia="Times New Roman" w:hAnsi="Arial" w:cs="Arial"/>
          <w:sz w:val="25"/>
          <w:szCs w:val="25"/>
        </w:rPr>
        <w:t xml:space="preserve"> uinderstanding of the strengths and weaknesses of the French and British positions leading up to the battle.</w:t>
      </w:r>
    </w:p>
    <w:p w:rsidR="00E34CA1" w:rsidRDefault="00E34CA1" w:rsidP="00E34CA1">
      <w:pPr>
        <w:spacing w:line="240" w:lineRule="auto"/>
        <w:rPr>
          <w:rFonts w:ascii="Arial" w:eastAsia="Times New Roman" w:hAnsi="Arial" w:cs="Arial"/>
          <w:sz w:val="25"/>
          <w:szCs w:val="25"/>
        </w:rPr>
      </w:pPr>
    </w:p>
    <w:p w:rsidR="00E34CA1" w:rsidRDefault="00E34CA1" w:rsidP="00E34CA1">
      <w:pPr>
        <w:spacing w:line="240" w:lineRule="auto"/>
        <w:rPr>
          <w:rFonts w:ascii="Arial" w:eastAsia="Times New Roman" w:hAnsi="Arial" w:cs="Arial"/>
          <w:sz w:val="25"/>
          <w:szCs w:val="25"/>
        </w:rPr>
      </w:pPr>
      <w:r w:rsidRPr="00E34CA1">
        <w:rPr>
          <w:rFonts w:ascii="Arial" w:eastAsia="Times New Roman" w:hAnsi="Arial" w:cs="Arial"/>
          <w:sz w:val="25"/>
          <w:szCs w:val="25"/>
        </w:rPr>
        <w:t>You should include a “narrative” as well -- any bits of the story as you see it unfolding. These could be written onto the map as part of your</w:t>
      </w:r>
      <w:r>
        <w:rPr>
          <w:rFonts w:ascii="Arial" w:eastAsia="Times New Roman" w:hAnsi="Arial" w:cs="Arial"/>
          <w:sz w:val="25"/>
          <w:szCs w:val="25"/>
        </w:rPr>
        <w:t xml:space="preserve"> written labels, or a separate “story” or “journal entries”.</w:t>
      </w:r>
    </w:p>
    <w:p w:rsidR="00E34CA1" w:rsidRDefault="00E34CA1" w:rsidP="00E34CA1">
      <w:pPr>
        <w:spacing w:line="240" w:lineRule="auto"/>
        <w:rPr>
          <w:rFonts w:ascii="Arial" w:eastAsia="Times New Roman" w:hAnsi="Arial" w:cs="Arial"/>
          <w:sz w:val="25"/>
          <w:szCs w:val="25"/>
        </w:rPr>
      </w:pPr>
    </w:p>
    <w:p w:rsidR="00E34CA1" w:rsidRDefault="00E34CA1" w:rsidP="00E34CA1">
      <w:pPr>
        <w:spacing w:line="240" w:lineRule="auto"/>
        <w:rPr>
          <w:rFonts w:ascii="Arial" w:eastAsia="Times New Roman" w:hAnsi="Arial" w:cs="Arial"/>
          <w:sz w:val="25"/>
          <w:szCs w:val="25"/>
        </w:rPr>
      </w:pPr>
      <w:r>
        <w:rPr>
          <w:rFonts w:ascii="Arial" w:eastAsia="Times New Roman" w:hAnsi="Arial" w:cs="Arial"/>
          <w:sz w:val="25"/>
          <w:szCs w:val="25"/>
        </w:rPr>
        <w:t>Marking:</w:t>
      </w:r>
    </w:p>
    <w:p w:rsidR="00E34CA1" w:rsidRDefault="00E34CA1" w:rsidP="00E34CA1">
      <w:pPr>
        <w:spacing w:line="240" w:lineRule="auto"/>
        <w:rPr>
          <w:rFonts w:ascii="Arial" w:eastAsia="Times New Roman" w:hAnsi="Arial" w:cs="Arial"/>
          <w:sz w:val="25"/>
          <w:szCs w:val="25"/>
        </w:rPr>
      </w:pPr>
      <w:r>
        <w:rPr>
          <w:rFonts w:ascii="Arial" w:eastAsia="Times New Roman" w:hAnsi="Arial" w:cs="Arial"/>
          <w:sz w:val="25"/>
          <w:szCs w:val="25"/>
        </w:rPr>
        <w:t>Map skills (BOLTSS, contour information)</w:t>
      </w:r>
      <w:r>
        <w:rPr>
          <w:rFonts w:ascii="Arial" w:eastAsia="Times New Roman" w:hAnsi="Arial" w:cs="Arial"/>
          <w:sz w:val="25"/>
          <w:szCs w:val="25"/>
        </w:rPr>
        <w:tab/>
        <w:t>/12 (1-4 x3)</w:t>
      </w:r>
    </w:p>
    <w:p w:rsidR="00E34CA1" w:rsidRDefault="00E34CA1" w:rsidP="00E34CA1">
      <w:pPr>
        <w:spacing w:line="240" w:lineRule="auto"/>
        <w:rPr>
          <w:rFonts w:ascii="Arial" w:eastAsia="Times New Roman" w:hAnsi="Arial" w:cs="Arial"/>
          <w:sz w:val="25"/>
          <w:szCs w:val="25"/>
        </w:rPr>
      </w:pPr>
      <w:r>
        <w:rPr>
          <w:rFonts w:ascii="Arial" w:eastAsia="Times New Roman" w:hAnsi="Arial" w:cs="Arial"/>
          <w:sz w:val="25"/>
          <w:szCs w:val="25"/>
        </w:rPr>
        <w:t>Logical placement of assets</w:t>
      </w:r>
      <w:r>
        <w:rPr>
          <w:rFonts w:ascii="Arial" w:eastAsia="Times New Roman" w:hAnsi="Arial" w:cs="Arial"/>
          <w:sz w:val="25"/>
          <w:szCs w:val="25"/>
        </w:rPr>
        <w:tab/>
      </w:r>
      <w:r>
        <w:rPr>
          <w:rFonts w:ascii="Arial" w:eastAsia="Times New Roman" w:hAnsi="Arial" w:cs="Arial"/>
          <w:sz w:val="25"/>
          <w:szCs w:val="25"/>
        </w:rPr>
        <w:tab/>
      </w:r>
      <w:r>
        <w:rPr>
          <w:rFonts w:ascii="Arial" w:eastAsia="Times New Roman" w:hAnsi="Arial" w:cs="Arial"/>
          <w:sz w:val="25"/>
          <w:szCs w:val="25"/>
        </w:rPr>
        <w:tab/>
        <w:t>/4</w:t>
      </w:r>
    </w:p>
    <w:p w:rsidR="00E34CA1" w:rsidRDefault="00E34CA1" w:rsidP="00E34CA1">
      <w:pPr>
        <w:spacing w:line="240" w:lineRule="auto"/>
        <w:rPr>
          <w:rFonts w:ascii="Arial" w:eastAsia="Times New Roman" w:hAnsi="Arial" w:cs="Arial"/>
          <w:sz w:val="25"/>
          <w:szCs w:val="25"/>
        </w:rPr>
      </w:pPr>
      <w:r>
        <w:rPr>
          <w:rFonts w:ascii="Arial" w:eastAsia="Times New Roman" w:hAnsi="Arial" w:cs="Arial"/>
          <w:sz w:val="25"/>
          <w:szCs w:val="25"/>
        </w:rPr>
        <w:t>Explanation of plan/strategy</w:t>
      </w:r>
      <w:r>
        <w:rPr>
          <w:rFonts w:ascii="Arial" w:eastAsia="Times New Roman" w:hAnsi="Arial" w:cs="Arial"/>
          <w:sz w:val="25"/>
          <w:szCs w:val="25"/>
        </w:rPr>
        <w:tab/>
      </w:r>
      <w:r>
        <w:rPr>
          <w:rFonts w:ascii="Arial" w:eastAsia="Times New Roman" w:hAnsi="Arial" w:cs="Arial"/>
          <w:sz w:val="25"/>
          <w:szCs w:val="25"/>
        </w:rPr>
        <w:tab/>
      </w:r>
      <w:r>
        <w:rPr>
          <w:rFonts w:ascii="Arial" w:eastAsia="Times New Roman" w:hAnsi="Arial" w:cs="Arial"/>
          <w:sz w:val="25"/>
          <w:szCs w:val="25"/>
        </w:rPr>
        <w:tab/>
        <w:t>/12 (socials rubric)</w:t>
      </w:r>
    </w:p>
    <w:p w:rsidR="00E34CA1" w:rsidRDefault="00E34CA1" w:rsidP="00E34CA1">
      <w:pPr>
        <w:spacing w:line="240" w:lineRule="auto"/>
        <w:rPr>
          <w:rFonts w:ascii="Arial" w:eastAsia="Times New Roman" w:hAnsi="Arial" w:cs="Arial"/>
          <w:sz w:val="25"/>
          <w:szCs w:val="25"/>
        </w:rPr>
      </w:pPr>
    </w:p>
    <w:p w:rsidR="00E34CA1" w:rsidRDefault="00E34CA1" w:rsidP="00E34CA1">
      <w:pPr>
        <w:spacing w:line="240" w:lineRule="auto"/>
        <w:rPr>
          <w:rFonts w:ascii="Arial" w:eastAsia="Times New Roman" w:hAnsi="Arial" w:cs="Arial"/>
          <w:sz w:val="25"/>
          <w:szCs w:val="25"/>
        </w:rPr>
      </w:pPr>
      <w:r>
        <w:rPr>
          <w:rFonts w:ascii="Arial" w:eastAsia="Times New Roman" w:hAnsi="Arial" w:cs="Arial"/>
          <w:sz w:val="25"/>
          <w:szCs w:val="25"/>
        </w:rPr>
        <w:t>Total: 28 marks.</w:t>
      </w:r>
    </w:p>
    <w:p w:rsidR="00E34CA1" w:rsidRPr="00E34CA1" w:rsidRDefault="00E34CA1" w:rsidP="00E34CA1">
      <w:pPr>
        <w:spacing w:line="240" w:lineRule="auto"/>
        <w:rPr>
          <w:rFonts w:ascii="Arial" w:eastAsia="Times New Roman" w:hAnsi="Arial" w:cs="Arial"/>
          <w:sz w:val="25"/>
          <w:szCs w:val="25"/>
        </w:rPr>
      </w:pPr>
    </w:p>
    <w:p w:rsidR="00CB20B3" w:rsidRDefault="00CB20B3"/>
    <w:sectPr w:rsidR="00CB20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40104"/>
    <w:multiLevelType w:val="hybridMultilevel"/>
    <w:tmpl w:val="52AE60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6D0495"/>
    <w:multiLevelType w:val="hybridMultilevel"/>
    <w:tmpl w:val="D3CA6D24"/>
    <w:lvl w:ilvl="0" w:tplc="496869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CA1"/>
    <w:rsid w:val="00CB20B3"/>
    <w:rsid w:val="00E34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4C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4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9736283">
      <w:bodyDiv w:val="1"/>
      <w:marLeft w:val="0"/>
      <w:marRight w:val="0"/>
      <w:marTop w:val="0"/>
      <w:marBottom w:val="0"/>
      <w:divBdr>
        <w:top w:val="none" w:sz="0" w:space="0" w:color="auto"/>
        <w:left w:val="none" w:sz="0" w:space="0" w:color="auto"/>
        <w:bottom w:val="none" w:sz="0" w:space="0" w:color="auto"/>
        <w:right w:val="none" w:sz="0" w:space="0" w:color="auto"/>
      </w:divBdr>
      <w:divsChild>
        <w:div w:id="515340208">
          <w:marLeft w:val="0"/>
          <w:marRight w:val="0"/>
          <w:marTop w:val="0"/>
          <w:marBottom w:val="0"/>
          <w:divBdr>
            <w:top w:val="none" w:sz="0" w:space="0" w:color="auto"/>
            <w:left w:val="none" w:sz="0" w:space="0" w:color="auto"/>
            <w:bottom w:val="none" w:sz="0" w:space="0" w:color="auto"/>
            <w:right w:val="none" w:sz="0" w:space="0" w:color="auto"/>
          </w:divBdr>
          <w:divsChild>
            <w:div w:id="1648049853">
              <w:marLeft w:val="0"/>
              <w:marRight w:val="0"/>
              <w:marTop w:val="0"/>
              <w:marBottom w:val="0"/>
              <w:divBdr>
                <w:top w:val="none" w:sz="0" w:space="0" w:color="auto"/>
                <w:left w:val="none" w:sz="0" w:space="0" w:color="auto"/>
                <w:bottom w:val="none" w:sz="0" w:space="0" w:color="auto"/>
                <w:right w:val="none" w:sz="0" w:space="0" w:color="auto"/>
              </w:divBdr>
            </w:div>
            <w:div w:id="2065374423">
              <w:marLeft w:val="0"/>
              <w:marRight w:val="0"/>
              <w:marTop w:val="0"/>
              <w:marBottom w:val="0"/>
              <w:divBdr>
                <w:top w:val="none" w:sz="0" w:space="0" w:color="auto"/>
                <w:left w:val="none" w:sz="0" w:space="0" w:color="auto"/>
                <w:bottom w:val="none" w:sz="0" w:space="0" w:color="auto"/>
                <w:right w:val="none" w:sz="0" w:space="0" w:color="auto"/>
              </w:divBdr>
            </w:div>
            <w:div w:id="1641184097">
              <w:marLeft w:val="0"/>
              <w:marRight w:val="0"/>
              <w:marTop w:val="0"/>
              <w:marBottom w:val="0"/>
              <w:divBdr>
                <w:top w:val="none" w:sz="0" w:space="0" w:color="auto"/>
                <w:left w:val="none" w:sz="0" w:space="0" w:color="auto"/>
                <w:bottom w:val="none" w:sz="0" w:space="0" w:color="auto"/>
                <w:right w:val="none" w:sz="0" w:space="0" w:color="auto"/>
              </w:divBdr>
            </w:div>
            <w:div w:id="1816481441">
              <w:marLeft w:val="0"/>
              <w:marRight w:val="0"/>
              <w:marTop w:val="0"/>
              <w:marBottom w:val="0"/>
              <w:divBdr>
                <w:top w:val="none" w:sz="0" w:space="0" w:color="auto"/>
                <w:left w:val="none" w:sz="0" w:space="0" w:color="auto"/>
                <w:bottom w:val="none" w:sz="0" w:space="0" w:color="auto"/>
                <w:right w:val="none" w:sz="0" w:space="0" w:color="auto"/>
              </w:divBdr>
            </w:div>
            <w:div w:id="236593752">
              <w:marLeft w:val="0"/>
              <w:marRight w:val="0"/>
              <w:marTop w:val="0"/>
              <w:marBottom w:val="0"/>
              <w:divBdr>
                <w:top w:val="none" w:sz="0" w:space="0" w:color="auto"/>
                <w:left w:val="none" w:sz="0" w:space="0" w:color="auto"/>
                <w:bottom w:val="none" w:sz="0" w:space="0" w:color="auto"/>
                <w:right w:val="none" w:sz="0" w:space="0" w:color="auto"/>
              </w:divBdr>
            </w:div>
            <w:div w:id="270822467">
              <w:marLeft w:val="0"/>
              <w:marRight w:val="0"/>
              <w:marTop w:val="0"/>
              <w:marBottom w:val="0"/>
              <w:divBdr>
                <w:top w:val="none" w:sz="0" w:space="0" w:color="auto"/>
                <w:left w:val="none" w:sz="0" w:space="0" w:color="auto"/>
                <w:bottom w:val="none" w:sz="0" w:space="0" w:color="auto"/>
                <w:right w:val="none" w:sz="0" w:space="0" w:color="auto"/>
              </w:divBdr>
            </w:div>
            <w:div w:id="1661032188">
              <w:marLeft w:val="0"/>
              <w:marRight w:val="0"/>
              <w:marTop w:val="0"/>
              <w:marBottom w:val="0"/>
              <w:divBdr>
                <w:top w:val="none" w:sz="0" w:space="0" w:color="auto"/>
                <w:left w:val="none" w:sz="0" w:space="0" w:color="auto"/>
                <w:bottom w:val="none" w:sz="0" w:space="0" w:color="auto"/>
                <w:right w:val="none" w:sz="0" w:space="0" w:color="auto"/>
              </w:divBdr>
            </w:div>
            <w:div w:id="738286425">
              <w:marLeft w:val="0"/>
              <w:marRight w:val="0"/>
              <w:marTop w:val="0"/>
              <w:marBottom w:val="0"/>
              <w:divBdr>
                <w:top w:val="none" w:sz="0" w:space="0" w:color="auto"/>
                <w:left w:val="none" w:sz="0" w:space="0" w:color="auto"/>
                <w:bottom w:val="none" w:sz="0" w:space="0" w:color="auto"/>
                <w:right w:val="none" w:sz="0" w:space="0" w:color="auto"/>
              </w:divBdr>
            </w:div>
            <w:div w:id="48651718">
              <w:marLeft w:val="0"/>
              <w:marRight w:val="0"/>
              <w:marTop w:val="0"/>
              <w:marBottom w:val="0"/>
              <w:divBdr>
                <w:top w:val="none" w:sz="0" w:space="0" w:color="auto"/>
                <w:left w:val="none" w:sz="0" w:space="0" w:color="auto"/>
                <w:bottom w:val="none" w:sz="0" w:space="0" w:color="auto"/>
                <w:right w:val="none" w:sz="0" w:space="0" w:color="auto"/>
              </w:divBdr>
            </w:div>
            <w:div w:id="380400923">
              <w:marLeft w:val="0"/>
              <w:marRight w:val="0"/>
              <w:marTop w:val="0"/>
              <w:marBottom w:val="0"/>
              <w:divBdr>
                <w:top w:val="none" w:sz="0" w:space="0" w:color="auto"/>
                <w:left w:val="none" w:sz="0" w:space="0" w:color="auto"/>
                <w:bottom w:val="none" w:sz="0" w:space="0" w:color="auto"/>
                <w:right w:val="none" w:sz="0" w:space="0" w:color="auto"/>
              </w:divBdr>
            </w:div>
            <w:div w:id="1136753751">
              <w:marLeft w:val="0"/>
              <w:marRight w:val="0"/>
              <w:marTop w:val="0"/>
              <w:marBottom w:val="0"/>
              <w:divBdr>
                <w:top w:val="none" w:sz="0" w:space="0" w:color="auto"/>
                <w:left w:val="none" w:sz="0" w:space="0" w:color="auto"/>
                <w:bottom w:val="none" w:sz="0" w:space="0" w:color="auto"/>
                <w:right w:val="none" w:sz="0" w:space="0" w:color="auto"/>
              </w:divBdr>
            </w:div>
            <w:div w:id="1088497823">
              <w:marLeft w:val="0"/>
              <w:marRight w:val="0"/>
              <w:marTop w:val="0"/>
              <w:marBottom w:val="0"/>
              <w:divBdr>
                <w:top w:val="none" w:sz="0" w:space="0" w:color="auto"/>
                <w:left w:val="none" w:sz="0" w:space="0" w:color="auto"/>
                <w:bottom w:val="none" w:sz="0" w:space="0" w:color="auto"/>
                <w:right w:val="none" w:sz="0" w:space="0" w:color="auto"/>
              </w:divBdr>
            </w:div>
            <w:div w:id="2120101440">
              <w:marLeft w:val="0"/>
              <w:marRight w:val="0"/>
              <w:marTop w:val="0"/>
              <w:marBottom w:val="0"/>
              <w:divBdr>
                <w:top w:val="none" w:sz="0" w:space="0" w:color="auto"/>
                <w:left w:val="none" w:sz="0" w:space="0" w:color="auto"/>
                <w:bottom w:val="none" w:sz="0" w:space="0" w:color="auto"/>
                <w:right w:val="none" w:sz="0" w:space="0" w:color="auto"/>
              </w:divBdr>
            </w:div>
            <w:div w:id="1386955741">
              <w:marLeft w:val="0"/>
              <w:marRight w:val="0"/>
              <w:marTop w:val="0"/>
              <w:marBottom w:val="0"/>
              <w:divBdr>
                <w:top w:val="none" w:sz="0" w:space="0" w:color="auto"/>
                <w:left w:val="none" w:sz="0" w:space="0" w:color="auto"/>
                <w:bottom w:val="none" w:sz="0" w:space="0" w:color="auto"/>
                <w:right w:val="none" w:sz="0" w:space="0" w:color="auto"/>
              </w:divBdr>
            </w:div>
            <w:div w:id="502092647">
              <w:marLeft w:val="0"/>
              <w:marRight w:val="0"/>
              <w:marTop w:val="0"/>
              <w:marBottom w:val="0"/>
              <w:divBdr>
                <w:top w:val="none" w:sz="0" w:space="0" w:color="auto"/>
                <w:left w:val="none" w:sz="0" w:space="0" w:color="auto"/>
                <w:bottom w:val="none" w:sz="0" w:space="0" w:color="auto"/>
                <w:right w:val="none" w:sz="0" w:space="0" w:color="auto"/>
              </w:divBdr>
            </w:div>
            <w:div w:id="623462346">
              <w:marLeft w:val="0"/>
              <w:marRight w:val="0"/>
              <w:marTop w:val="0"/>
              <w:marBottom w:val="0"/>
              <w:divBdr>
                <w:top w:val="none" w:sz="0" w:space="0" w:color="auto"/>
                <w:left w:val="none" w:sz="0" w:space="0" w:color="auto"/>
                <w:bottom w:val="none" w:sz="0" w:space="0" w:color="auto"/>
                <w:right w:val="none" w:sz="0" w:space="0" w:color="auto"/>
              </w:divBdr>
            </w:div>
            <w:div w:id="533271980">
              <w:marLeft w:val="0"/>
              <w:marRight w:val="0"/>
              <w:marTop w:val="0"/>
              <w:marBottom w:val="0"/>
              <w:divBdr>
                <w:top w:val="none" w:sz="0" w:space="0" w:color="auto"/>
                <w:left w:val="none" w:sz="0" w:space="0" w:color="auto"/>
                <w:bottom w:val="none" w:sz="0" w:space="0" w:color="auto"/>
                <w:right w:val="none" w:sz="0" w:space="0" w:color="auto"/>
              </w:divBdr>
            </w:div>
            <w:div w:id="1980188680">
              <w:marLeft w:val="0"/>
              <w:marRight w:val="0"/>
              <w:marTop w:val="0"/>
              <w:marBottom w:val="0"/>
              <w:divBdr>
                <w:top w:val="none" w:sz="0" w:space="0" w:color="auto"/>
                <w:left w:val="none" w:sz="0" w:space="0" w:color="auto"/>
                <w:bottom w:val="none" w:sz="0" w:space="0" w:color="auto"/>
                <w:right w:val="none" w:sz="0" w:space="0" w:color="auto"/>
              </w:divBdr>
            </w:div>
            <w:div w:id="2146770355">
              <w:marLeft w:val="0"/>
              <w:marRight w:val="0"/>
              <w:marTop w:val="0"/>
              <w:marBottom w:val="0"/>
              <w:divBdr>
                <w:top w:val="none" w:sz="0" w:space="0" w:color="auto"/>
                <w:left w:val="none" w:sz="0" w:space="0" w:color="auto"/>
                <w:bottom w:val="none" w:sz="0" w:space="0" w:color="auto"/>
                <w:right w:val="none" w:sz="0" w:space="0" w:color="auto"/>
              </w:divBdr>
            </w:div>
            <w:div w:id="1988893552">
              <w:marLeft w:val="0"/>
              <w:marRight w:val="0"/>
              <w:marTop w:val="0"/>
              <w:marBottom w:val="0"/>
              <w:divBdr>
                <w:top w:val="none" w:sz="0" w:space="0" w:color="auto"/>
                <w:left w:val="none" w:sz="0" w:space="0" w:color="auto"/>
                <w:bottom w:val="none" w:sz="0" w:space="0" w:color="auto"/>
                <w:right w:val="none" w:sz="0" w:space="0" w:color="auto"/>
              </w:divBdr>
            </w:div>
            <w:div w:id="896167758">
              <w:marLeft w:val="0"/>
              <w:marRight w:val="0"/>
              <w:marTop w:val="0"/>
              <w:marBottom w:val="0"/>
              <w:divBdr>
                <w:top w:val="none" w:sz="0" w:space="0" w:color="auto"/>
                <w:left w:val="none" w:sz="0" w:space="0" w:color="auto"/>
                <w:bottom w:val="none" w:sz="0" w:space="0" w:color="auto"/>
                <w:right w:val="none" w:sz="0" w:space="0" w:color="auto"/>
              </w:divBdr>
            </w:div>
            <w:div w:id="743339037">
              <w:marLeft w:val="0"/>
              <w:marRight w:val="0"/>
              <w:marTop w:val="0"/>
              <w:marBottom w:val="0"/>
              <w:divBdr>
                <w:top w:val="none" w:sz="0" w:space="0" w:color="auto"/>
                <w:left w:val="none" w:sz="0" w:space="0" w:color="auto"/>
                <w:bottom w:val="none" w:sz="0" w:space="0" w:color="auto"/>
                <w:right w:val="none" w:sz="0" w:space="0" w:color="auto"/>
              </w:divBdr>
            </w:div>
            <w:div w:id="961691195">
              <w:marLeft w:val="0"/>
              <w:marRight w:val="0"/>
              <w:marTop w:val="0"/>
              <w:marBottom w:val="0"/>
              <w:divBdr>
                <w:top w:val="none" w:sz="0" w:space="0" w:color="auto"/>
                <w:left w:val="none" w:sz="0" w:space="0" w:color="auto"/>
                <w:bottom w:val="none" w:sz="0" w:space="0" w:color="auto"/>
                <w:right w:val="none" w:sz="0" w:space="0" w:color="auto"/>
              </w:divBdr>
            </w:div>
            <w:div w:id="134570299">
              <w:marLeft w:val="0"/>
              <w:marRight w:val="0"/>
              <w:marTop w:val="0"/>
              <w:marBottom w:val="0"/>
              <w:divBdr>
                <w:top w:val="none" w:sz="0" w:space="0" w:color="auto"/>
                <w:left w:val="none" w:sz="0" w:space="0" w:color="auto"/>
                <w:bottom w:val="none" w:sz="0" w:space="0" w:color="auto"/>
                <w:right w:val="none" w:sz="0" w:space="0" w:color="auto"/>
              </w:divBdr>
            </w:div>
            <w:div w:id="692653205">
              <w:marLeft w:val="0"/>
              <w:marRight w:val="0"/>
              <w:marTop w:val="0"/>
              <w:marBottom w:val="0"/>
              <w:divBdr>
                <w:top w:val="none" w:sz="0" w:space="0" w:color="auto"/>
                <w:left w:val="none" w:sz="0" w:space="0" w:color="auto"/>
                <w:bottom w:val="none" w:sz="0" w:space="0" w:color="auto"/>
                <w:right w:val="none" w:sz="0" w:space="0" w:color="auto"/>
              </w:divBdr>
            </w:div>
            <w:div w:id="702826388">
              <w:marLeft w:val="0"/>
              <w:marRight w:val="0"/>
              <w:marTop w:val="0"/>
              <w:marBottom w:val="0"/>
              <w:divBdr>
                <w:top w:val="none" w:sz="0" w:space="0" w:color="auto"/>
                <w:left w:val="none" w:sz="0" w:space="0" w:color="auto"/>
                <w:bottom w:val="none" w:sz="0" w:space="0" w:color="auto"/>
                <w:right w:val="none" w:sz="0" w:space="0" w:color="auto"/>
              </w:divBdr>
            </w:div>
            <w:div w:id="93525165">
              <w:marLeft w:val="0"/>
              <w:marRight w:val="0"/>
              <w:marTop w:val="0"/>
              <w:marBottom w:val="0"/>
              <w:divBdr>
                <w:top w:val="none" w:sz="0" w:space="0" w:color="auto"/>
                <w:left w:val="none" w:sz="0" w:space="0" w:color="auto"/>
                <w:bottom w:val="none" w:sz="0" w:space="0" w:color="auto"/>
                <w:right w:val="none" w:sz="0" w:space="0" w:color="auto"/>
              </w:divBdr>
            </w:div>
            <w:div w:id="772745241">
              <w:marLeft w:val="0"/>
              <w:marRight w:val="0"/>
              <w:marTop w:val="0"/>
              <w:marBottom w:val="0"/>
              <w:divBdr>
                <w:top w:val="none" w:sz="0" w:space="0" w:color="auto"/>
                <w:left w:val="none" w:sz="0" w:space="0" w:color="auto"/>
                <w:bottom w:val="none" w:sz="0" w:space="0" w:color="auto"/>
                <w:right w:val="none" w:sz="0" w:space="0" w:color="auto"/>
              </w:divBdr>
            </w:div>
            <w:div w:id="1842235052">
              <w:marLeft w:val="0"/>
              <w:marRight w:val="0"/>
              <w:marTop w:val="0"/>
              <w:marBottom w:val="0"/>
              <w:divBdr>
                <w:top w:val="none" w:sz="0" w:space="0" w:color="auto"/>
                <w:left w:val="none" w:sz="0" w:space="0" w:color="auto"/>
                <w:bottom w:val="none" w:sz="0" w:space="0" w:color="auto"/>
                <w:right w:val="none" w:sz="0" w:space="0" w:color="auto"/>
              </w:divBdr>
            </w:div>
            <w:div w:id="1098797671">
              <w:marLeft w:val="0"/>
              <w:marRight w:val="0"/>
              <w:marTop w:val="0"/>
              <w:marBottom w:val="0"/>
              <w:divBdr>
                <w:top w:val="none" w:sz="0" w:space="0" w:color="auto"/>
                <w:left w:val="none" w:sz="0" w:space="0" w:color="auto"/>
                <w:bottom w:val="none" w:sz="0" w:space="0" w:color="auto"/>
                <w:right w:val="none" w:sz="0" w:space="0" w:color="auto"/>
              </w:divBdr>
            </w:div>
            <w:div w:id="1591163535">
              <w:marLeft w:val="0"/>
              <w:marRight w:val="0"/>
              <w:marTop w:val="0"/>
              <w:marBottom w:val="0"/>
              <w:divBdr>
                <w:top w:val="none" w:sz="0" w:space="0" w:color="auto"/>
                <w:left w:val="none" w:sz="0" w:space="0" w:color="auto"/>
                <w:bottom w:val="none" w:sz="0" w:space="0" w:color="auto"/>
                <w:right w:val="none" w:sz="0" w:space="0" w:color="auto"/>
              </w:divBdr>
            </w:div>
            <w:div w:id="551308113">
              <w:marLeft w:val="0"/>
              <w:marRight w:val="0"/>
              <w:marTop w:val="0"/>
              <w:marBottom w:val="0"/>
              <w:divBdr>
                <w:top w:val="none" w:sz="0" w:space="0" w:color="auto"/>
                <w:left w:val="none" w:sz="0" w:space="0" w:color="auto"/>
                <w:bottom w:val="none" w:sz="0" w:space="0" w:color="auto"/>
                <w:right w:val="none" w:sz="0" w:space="0" w:color="auto"/>
              </w:divBdr>
            </w:div>
            <w:div w:id="134445670">
              <w:marLeft w:val="0"/>
              <w:marRight w:val="0"/>
              <w:marTop w:val="0"/>
              <w:marBottom w:val="0"/>
              <w:divBdr>
                <w:top w:val="none" w:sz="0" w:space="0" w:color="auto"/>
                <w:left w:val="none" w:sz="0" w:space="0" w:color="auto"/>
                <w:bottom w:val="none" w:sz="0" w:space="0" w:color="auto"/>
                <w:right w:val="none" w:sz="0" w:space="0" w:color="auto"/>
              </w:divBdr>
            </w:div>
            <w:div w:id="1494562174">
              <w:marLeft w:val="0"/>
              <w:marRight w:val="0"/>
              <w:marTop w:val="0"/>
              <w:marBottom w:val="0"/>
              <w:divBdr>
                <w:top w:val="none" w:sz="0" w:space="0" w:color="auto"/>
                <w:left w:val="none" w:sz="0" w:space="0" w:color="auto"/>
                <w:bottom w:val="none" w:sz="0" w:space="0" w:color="auto"/>
                <w:right w:val="none" w:sz="0" w:space="0" w:color="auto"/>
              </w:divBdr>
            </w:div>
            <w:div w:id="953442703">
              <w:marLeft w:val="0"/>
              <w:marRight w:val="0"/>
              <w:marTop w:val="0"/>
              <w:marBottom w:val="0"/>
              <w:divBdr>
                <w:top w:val="none" w:sz="0" w:space="0" w:color="auto"/>
                <w:left w:val="none" w:sz="0" w:space="0" w:color="auto"/>
                <w:bottom w:val="none" w:sz="0" w:space="0" w:color="auto"/>
                <w:right w:val="none" w:sz="0" w:space="0" w:color="auto"/>
              </w:divBdr>
            </w:div>
            <w:div w:id="1604921480">
              <w:marLeft w:val="0"/>
              <w:marRight w:val="0"/>
              <w:marTop w:val="0"/>
              <w:marBottom w:val="0"/>
              <w:divBdr>
                <w:top w:val="none" w:sz="0" w:space="0" w:color="auto"/>
                <w:left w:val="none" w:sz="0" w:space="0" w:color="auto"/>
                <w:bottom w:val="none" w:sz="0" w:space="0" w:color="auto"/>
                <w:right w:val="none" w:sz="0" w:space="0" w:color="auto"/>
              </w:divBdr>
            </w:div>
            <w:div w:id="201093694">
              <w:marLeft w:val="0"/>
              <w:marRight w:val="0"/>
              <w:marTop w:val="0"/>
              <w:marBottom w:val="0"/>
              <w:divBdr>
                <w:top w:val="none" w:sz="0" w:space="0" w:color="auto"/>
                <w:left w:val="none" w:sz="0" w:space="0" w:color="auto"/>
                <w:bottom w:val="none" w:sz="0" w:space="0" w:color="auto"/>
                <w:right w:val="none" w:sz="0" w:space="0" w:color="auto"/>
              </w:divBdr>
            </w:div>
            <w:div w:id="1699240287">
              <w:marLeft w:val="0"/>
              <w:marRight w:val="0"/>
              <w:marTop w:val="0"/>
              <w:marBottom w:val="0"/>
              <w:divBdr>
                <w:top w:val="none" w:sz="0" w:space="0" w:color="auto"/>
                <w:left w:val="none" w:sz="0" w:space="0" w:color="auto"/>
                <w:bottom w:val="none" w:sz="0" w:space="0" w:color="auto"/>
                <w:right w:val="none" w:sz="0" w:space="0" w:color="auto"/>
              </w:divBdr>
            </w:div>
            <w:div w:id="657613944">
              <w:marLeft w:val="0"/>
              <w:marRight w:val="0"/>
              <w:marTop w:val="0"/>
              <w:marBottom w:val="0"/>
              <w:divBdr>
                <w:top w:val="none" w:sz="0" w:space="0" w:color="auto"/>
                <w:left w:val="none" w:sz="0" w:space="0" w:color="auto"/>
                <w:bottom w:val="none" w:sz="0" w:space="0" w:color="auto"/>
                <w:right w:val="none" w:sz="0" w:space="0" w:color="auto"/>
              </w:divBdr>
            </w:div>
            <w:div w:id="1824082144">
              <w:marLeft w:val="0"/>
              <w:marRight w:val="0"/>
              <w:marTop w:val="0"/>
              <w:marBottom w:val="0"/>
              <w:divBdr>
                <w:top w:val="none" w:sz="0" w:space="0" w:color="auto"/>
                <w:left w:val="none" w:sz="0" w:space="0" w:color="auto"/>
                <w:bottom w:val="none" w:sz="0" w:space="0" w:color="auto"/>
                <w:right w:val="none" w:sz="0" w:space="0" w:color="auto"/>
              </w:divBdr>
            </w:div>
            <w:div w:id="1391346550">
              <w:marLeft w:val="0"/>
              <w:marRight w:val="0"/>
              <w:marTop w:val="0"/>
              <w:marBottom w:val="0"/>
              <w:divBdr>
                <w:top w:val="none" w:sz="0" w:space="0" w:color="auto"/>
                <w:left w:val="none" w:sz="0" w:space="0" w:color="auto"/>
                <w:bottom w:val="none" w:sz="0" w:space="0" w:color="auto"/>
                <w:right w:val="none" w:sz="0" w:space="0" w:color="auto"/>
              </w:divBdr>
            </w:div>
            <w:div w:id="604923946">
              <w:marLeft w:val="0"/>
              <w:marRight w:val="0"/>
              <w:marTop w:val="0"/>
              <w:marBottom w:val="0"/>
              <w:divBdr>
                <w:top w:val="none" w:sz="0" w:space="0" w:color="auto"/>
                <w:left w:val="none" w:sz="0" w:space="0" w:color="auto"/>
                <w:bottom w:val="none" w:sz="0" w:space="0" w:color="auto"/>
                <w:right w:val="none" w:sz="0" w:space="0" w:color="auto"/>
              </w:divBdr>
            </w:div>
            <w:div w:id="1225872988">
              <w:marLeft w:val="0"/>
              <w:marRight w:val="0"/>
              <w:marTop w:val="0"/>
              <w:marBottom w:val="0"/>
              <w:divBdr>
                <w:top w:val="none" w:sz="0" w:space="0" w:color="auto"/>
                <w:left w:val="none" w:sz="0" w:space="0" w:color="auto"/>
                <w:bottom w:val="none" w:sz="0" w:space="0" w:color="auto"/>
                <w:right w:val="none" w:sz="0" w:space="0" w:color="auto"/>
              </w:divBdr>
            </w:div>
            <w:div w:id="513542913">
              <w:marLeft w:val="0"/>
              <w:marRight w:val="0"/>
              <w:marTop w:val="0"/>
              <w:marBottom w:val="0"/>
              <w:divBdr>
                <w:top w:val="none" w:sz="0" w:space="0" w:color="auto"/>
                <w:left w:val="none" w:sz="0" w:space="0" w:color="auto"/>
                <w:bottom w:val="none" w:sz="0" w:space="0" w:color="auto"/>
                <w:right w:val="none" w:sz="0" w:space="0" w:color="auto"/>
              </w:divBdr>
            </w:div>
            <w:div w:id="929393554">
              <w:marLeft w:val="0"/>
              <w:marRight w:val="0"/>
              <w:marTop w:val="0"/>
              <w:marBottom w:val="0"/>
              <w:divBdr>
                <w:top w:val="none" w:sz="0" w:space="0" w:color="auto"/>
                <w:left w:val="none" w:sz="0" w:space="0" w:color="auto"/>
                <w:bottom w:val="none" w:sz="0" w:space="0" w:color="auto"/>
                <w:right w:val="none" w:sz="0" w:space="0" w:color="auto"/>
              </w:divBdr>
            </w:div>
            <w:div w:id="1785079122">
              <w:marLeft w:val="0"/>
              <w:marRight w:val="0"/>
              <w:marTop w:val="0"/>
              <w:marBottom w:val="0"/>
              <w:divBdr>
                <w:top w:val="none" w:sz="0" w:space="0" w:color="auto"/>
                <w:left w:val="none" w:sz="0" w:space="0" w:color="auto"/>
                <w:bottom w:val="none" w:sz="0" w:space="0" w:color="auto"/>
                <w:right w:val="none" w:sz="0" w:space="0" w:color="auto"/>
              </w:divBdr>
            </w:div>
            <w:div w:id="1500199159">
              <w:marLeft w:val="0"/>
              <w:marRight w:val="0"/>
              <w:marTop w:val="0"/>
              <w:marBottom w:val="0"/>
              <w:divBdr>
                <w:top w:val="none" w:sz="0" w:space="0" w:color="auto"/>
                <w:left w:val="none" w:sz="0" w:space="0" w:color="auto"/>
                <w:bottom w:val="none" w:sz="0" w:space="0" w:color="auto"/>
                <w:right w:val="none" w:sz="0" w:space="0" w:color="auto"/>
              </w:divBdr>
            </w:div>
            <w:div w:id="67264163">
              <w:marLeft w:val="0"/>
              <w:marRight w:val="0"/>
              <w:marTop w:val="0"/>
              <w:marBottom w:val="0"/>
              <w:divBdr>
                <w:top w:val="none" w:sz="0" w:space="0" w:color="auto"/>
                <w:left w:val="none" w:sz="0" w:space="0" w:color="auto"/>
                <w:bottom w:val="none" w:sz="0" w:space="0" w:color="auto"/>
                <w:right w:val="none" w:sz="0" w:space="0" w:color="auto"/>
              </w:divBdr>
            </w:div>
            <w:div w:id="1187475878">
              <w:marLeft w:val="0"/>
              <w:marRight w:val="0"/>
              <w:marTop w:val="0"/>
              <w:marBottom w:val="0"/>
              <w:divBdr>
                <w:top w:val="none" w:sz="0" w:space="0" w:color="auto"/>
                <w:left w:val="none" w:sz="0" w:space="0" w:color="auto"/>
                <w:bottom w:val="none" w:sz="0" w:space="0" w:color="auto"/>
                <w:right w:val="none" w:sz="0" w:space="0" w:color="auto"/>
              </w:divBdr>
            </w:div>
            <w:div w:id="213390041">
              <w:marLeft w:val="0"/>
              <w:marRight w:val="0"/>
              <w:marTop w:val="0"/>
              <w:marBottom w:val="0"/>
              <w:divBdr>
                <w:top w:val="none" w:sz="0" w:space="0" w:color="auto"/>
                <w:left w:val="none" w:sz="0" w:space="0" w:color="auto"/>
                <w:bottom w:val="none" w:sz="0" w:space="0" w:color="auto"/>
                <w:right w:val="none" w:sz="0" w:space="0" w:color="auto"/>
              </w:divBdr>
            </w:div>
            <w:div w:id="154608108">
              <w:marLeft w:val="0"/>
              <w:marRight w:val="0"/>
              <w:marTop w:val="0"/>
              <w:marBottom w:val="0"/>
              <w:divBdr>
                <w:top w:val="none" w:sz="0" w:space="0" w:color="auto"/>
                <w:left w:val="none" w:sz="0" w:space="0" w:color="auto"/>
                <w:bottom w:val="none" w:sz="0" w:space="0" w:color="auto"/>
                <w:right w:val="none" w:sz="0" w:space="0" w:color="auto"/>
              </w:divBdr>
            </w:div>
            <w:div w:id="1693991061">
              <w:marLeft w:val="0"/>
              <w:marRight w:val="0"/>
              <w:marTop w:val="0"/>
              <w:marBottom w:val="0"/>
              <w:divBdr>
                <w:top w:val="none" w:sz="0" w:space="0" w:color="auto"/>
                <w:left w:val="none" w:sz="0" w:space="0" w:color="auto"/>
                <w:bottom w:val="none" w:sz="0" w:space="0" w:color="auto"/>
                <w:right w:val="none" w:sz="0" w:space="0" w:color="auto"/>
              </w:divBdr>
            </w:div>
            <w:div w:id="549153721">
              <w:marLeft w:val="0"/>
              <w:marRight w:val="0"/>
              <w:marTop w:val="0"/>
              <w:marBottom w:val="0"/>
              <w:divBdr>
                <w:top w:val="none" w:sz="0" w:space="0" w:color="auto"/>
                <w:left w:val="none" w:sz="0" w:space="0" w:color="auto"/>
                <w:bottom w:val="none" w:sz="0" w:space="0" w:color="auto"/>
                <w:right w:val="none" w:sz="0" w:space="0" w:color="auto"/>
              </w:divBdr>
            </w:div>
            <w:div w:id="1034772985">
              <w:marLeft w:val="0"/>
              <w:marRight w:val="0"/>
              <w:marTop w:val="0"/>
              <w:marBottom w:val="0"/>
              <w:divBdr>
                <w:top w:val="none" w:sz="0" w:space="0" w:color="auto"/>
                <w:left w:val="none" w:sz="0" w:space="0" w:color="auto"/>
                <w:bottom w:val="none" w:sz="0" w:space="0" w:color="auto"/>
                <w:right w:val="none" w:sz="0" w:space="0" w:color="auto"/>
              </w:divBdr>
            </w:div>
            <w:div w:id="712076436">
              <w:marLeft w:val="0"/>
              <w:marRight w:val="0"/>
              <w:marTop w:val="0"/>
              <w:marBottom w:val="0"/>
              <w:divBdr>
                <w:top w:val="none" w:sz="0" w:space="0" w:color="auto"/>
                <w:left w:val="none" w:sz="0" w:space="0" w:color="auto"/>
                <w:bottom w:val="none" w:sz="0" w:space="0" w:color="auto"/>
                <w:right w:val="none" w:sz="0" w:space="0" w:color="auto"/>
              </w:divBdr>
            </w:div>
            <w:div w:id="344018942">
              <w:marLeft w:val="0"/>
              <w:marRight w:val="0"/>
              <w:marTop w:val="0"/>
              <w:marBottom w:val="0"/>
              <w:divBdr>
                <w:top w:val="none" w:sz="0" w:space="0" w:color="auto"/>
                <w:left w:val="none" w:sz="0" w:space="0" w:color="auto"/>
                <w:bottom w:val="none" w:sz="0" w:space="0" w:color="auto"/>
                <w:right w:val="none" w:sz="0" w:space="0" w:color="auto"/>
              </w:divBdr>
            </w:div>
            <w:div w:id="1664432767">
              <w:marLeft w:val="0"/>
              <w:marRight w:val="0"/>
              <w:marTop w:val="0"/>
              <w:marBottom w:val="0"/>
              <w:divBdr>
                <w:top w:val="none" w:sz="0" w:space="0" w:color="auto"/>
                <w:left w:val="none" w:sz="0" w:space="0" w:color="auto"/>
                <w:bottom w:val="none" w:sz="0" w:space="0" w:color="auto"/>
                <w:right w:val="none" w:sz="0" w:space="0" w:color="auto"/>
              </w:divBdr>
            </w:div>
            <w:div w:id="738285520">
              <w:marLeft w:val="0"/>
              <w:marRight w:val="0"/>
              <w:marTop w:val="0"/>
              <w:marBottom w:val="0"/>
              <w:divBdr>
                <w:top w:val="none" w:sz="0" w:space="0" w:color="auto"/>
                <w:left w:val="none" w:sz="0" w:space="0" w:color="auto"/>
                <w:bottom w:val="none" w:sz="0" w:space="0" w:color="auto"/>
                <w:right w:val="none" w:sz="0" w:space="0" w:color="auto"/>
              </w:divBdr>
            </w:div>
            <w:div w:id="171175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2014-06-03T14:58:00Z</dcterms:created>
  <dcterms:modified xsi:type="dcterms:W3CDTF">2014-06-03T15:07:00Z</dcterms:modified>
</cp:coreProperties>
</file>